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41" w:rsidRDefault="005F3EE5" w:rsidP="005F3EE5">
      <w:pPr>
        <w:pStyle w:val="NoSpacing"/>
        <w:jc w:val="center"/>
        <w:rPr>
          <w:sz w:val="28"/>
          <w:szCs w:val="28"/>
        </w:rPr>
      </w:pPr>
      <w:proofErr w:type="gramStart"/>
      <w:r w:rsidRPr="005F3EE5">
        <w:rPr>
          <w:sz w:val="28"/>
          <w:szCs w:val="28"/>
        </w:rPr>
        <w:t>Addendum</w:t>
      </w:r>
      <w:r w:rsidR="008F1ED0">
        <w:rPr>
          <w:sz w:val="28"/>
          <w:szCs w:val="28"/>
        </w:rPr>
        <w:t xml:space="preserve"> No. 2</w:t>
      </w:r>
      <w:r w:rsidRPr="005F3EE5">
        <w:rPr>
          <w:sz w:val="28"/>
          <w:szCs w:val="28"/>
        </w:rPr>
        <w:t xml:space="preserve"> to Solicitation No.</w:t>
      </w:r>
      <w:proofErr w:type="gramEnd"/>
      <w:r w:rsidRPr="005F3EE5">
        <w:rPr>
          <w:sz w:val="28"/>
          <w:szCs w:val="28"/>
        </w:rPr>
        <w:t xml:space="preserve"> Q18001891</w:t>
      </w:r>
    </w:p>
    <w:p w:rsidR="005F3EE5" w:rsidRDefault="005F3EE5" w:rsidP="005F3EE5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Repair and Resurfacing of Roadway and Parking Lot</w:t>
      </w:r>
    </w:p>
    <w:p w:rsidR="0075246C" w:rsidRDefault="0075246C" w:rsidP="005F3EE5">
      <w:pPr>
        <w:pStyle w:val="NoSpacing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Keaiwa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Heiau</w:t>
      </w:r>
      <w:proofErr w:type="spellEnd"/>
      <w:r>
        <w:rPr>
          <w:sz w:val="28"/>
          <w:szCs w:val="28"/>
        </w:rPr>
        <w:t xml:space="preserve"> State Recreation Area</w:t>
      </w:r>
    </w:p>
    <w:p w:rsidR="0075246C" w:rsidRDefault="0075246C" w:rsidP="005F3EE5">
      <w:pPr>
        <w:pStyle w:val="NoSpacing"/>
        <w:jc w:val="center"/>
        <w:rPr>
          <w:sz w:val="28"/>
          <w:szCs w:val="28"/>
        </w:rPr>
      </w:pPr>
    </w:p>
    <w:p w:rsidR="005F3EE5" w:rsidRDefault="005F3EE5" w:rsidP="005F3EE5">
      <w:pPr>
        <w:pStyle w:val="NoSpacing"/>
        <w:jc w:val="center"/>
        <w:rPr>
          <w:sz w:val="28"/>
          <w:szCs w:val="28"/>
        </w:rPr>
      </w:pPr>
    </w:p>
    <w:p w:rsidR="005F3EE5" w:rsidRPr="00B7111A" w:rsidRDefault="00D014E7" w:rsidP="00D014E7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t>Please follow the Department of Land &amp; Natural Resources, Interim General Conditions dated October 1994.</w:t>
      </w:r>
    </w:p>
    <w:p w:rsidR="00B7111A" w:rsidRDefault="00B7111A" w:rsidP="00B7111A">
      <w:pPr>
        <w:ind w:left="720"/>
        <w:rPr>
          <w:rFonts w:ascii="Times New Roman" w:eastAsia="Times New Roman" w:hAnsi="Times New Roman"/>
          <w:color w:val="auto"/>
        </w:rPr>
      </w:pPr>
      <w:proofErr w:type="gramStart"/>
      <w:r w:rsidRPr="00B7111A">
        <w:rPr>
          <w:rFonts w:ascii="Times New Roman" w:eastAsia="Times New Roman" w:hAnsi="Times New Roman"/>
          <w:color w:val="auto"/>
        </w:rPr>
        <w:t>§103D-305(b) Procurements greater than $50,000 for construction under subsection</w:t>
      </w:r>
      <w:proofErr w:type="gramEnd"/>
      <w:r w:rsidRPr="00B7111A">
        <w:rPr>
          <w:rFonts w:ascii="Times New Roman" w:eastAsia="Times New Roman" w:hAnsi="Times New Roman"/>
          <w:color w:val="auto"/>
        </w:rPr>
        <w:t xml:space="preserve"> (a) shall require security by performance and payment bond</w:t>
      </w:r>
      <w:r w:rsidRPr="00B7111A">
        <w:rPr>
          <w:rFonts w:ascii="Times New Roman" w:eastAsia="Times New Roman" w:hAnsi="Times New Roman"/>
          <w:color w:val="auto"/>
        </w:rPr>
        <w:t>s, pursuant to section 103D-324</w:t>
      </w:r>
    </w:p>
    <w:p w:rsidR="00B7111A" w:rsidRPr="00B7111A" w:rsidRDefault="00B7111A" w:rsidP="00B7111A">
      <w:pPr>
        <w:ind w:left="720"/>
        <w:rPr>
          <w:rFonts w:ascii="Times New Roman" w:eastAsia="Times New Roman" w:hAnsi="Times New Roman"/>
          <w:color w:val="auto"/>
        </w:rPr>
      </w:pPr>
    </w:p>
    <w:p w:rsidR="00D014E7" w:rsidRDefault="00D014E7" w:rsidP="00D014E7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t xml:space="preserve">The </w:t>
      </w:r>
      <w:r w:rsidR="008F1ED0">
        <w:t>offer</w:t>
      </w:r>
      <w:r>
        <w:t xml:space="preserve"> due date</w:t>
      </w:r>
      <w:r w:rsidR="008F1ED0">
        <w:t xml:space="preserve"> and time</w:t>
      </w:r>
      <w:r>
        <w:t xml:space="preserve"> </w:t>
      </w:r>
      <w:r w:rsidR="00B7111A">
        <w:t>has been</w:t>
      </w:r>
      <w:r w:rsidR="008F1ED0">
        <w:t xml:space="preserve"> moved to May 30, 2018 at 12:00pm.</w:t>
      </w:r>
      <w:r>
        <w:t xml:space="preserve"> </w:t>
      </w:r>
    </w:p>
    <w:p w:rsidR="005F3EE5" w:rsidRPr="005F3EE5" w:rsidRDefault="005F3EE5" w:rsidP="005F3EE5">
      <w:pPr>
        <w:pStyle w:val="NoSpacing"/>
      </w:pPr>
    </w:p>
    <w:p w:rsidR="005F3EE5" w:rsidRDefault="005F3EE5" w:rsidP="005F3EE5">
      <w:pPr>
        <w:rPr>
          <w:sz w:val="28"/>
          <w:szCs w:val="28"/>
        </w:rPr>
      </w:pPr>
    </w:p>
    <w:p w:rsidR="005F3EE5" w:rsidRPr="005F3EE5" w:rsidRDefault="005F3EE5" w:rsidP="005F3EE5">
      <w:pPr>
        <w:pStyle w:val="NoSpacing"/>
      </w:pPr>
      <w:bookmarkStart w:id="0" w:name="_GoBack"/>
      <w:bookmarkEnd w:id="0"/>
    </w:p>
    <w:sectPr w:rsidR="005F3EE5" w:rsidRPr="005F3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34664"/>
    <w:multiLevelType w:val="hybridMultilevel"/>
    <w:tmpl w:val="A05A44A2"/>
    <w:lvl w:ilvl="0" w:tplc="D4CACA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17BEE"/>
    <w:multiLevelType w:val="hybridMultilevel"/>
    <w:tmpl w:val="D384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E7934"/>
    <w:multiLevelType w:val="hybridMultilevel"/>
    <w:tmpl w:val="AD18D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5553A"/>
    <w:multiLevelType w:val="multilevel"/>
    <w:tmpl w:val="A1EC6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EE5"/>
    <w:rsid w:val="00123A31"/>
    <w:rsid w:val="001420D1"/>
    <w:rsid w:val="00254949"/>
    <w:rsid w:val="003972F6"/>
    <w:rsid w:val="005515F8"/>
    <w:rsid w:val="005F3EE5"/>
    <w:rsid w:val="00693FA0"/>
    <w:rsid w:val="00743C14"/>
    <w:rsid w:val="0075246C"/>
    <w:rsid w:val="00761857"/>
    <w:rsid w:val="008010AF"/>
    <w:rsid w:val="00865911"/>
    <w:rsid w:val="008F1ED0"/>
    <w:rsid w:val="00930794"/>
    <w:rsid w:val="009F7B41"/>
    <w:rsid w:val="00B7111A"/>
    <w:rsid w:val="00CD0CE7"/>
    <w:rsid w:val="00D014E7"/>
    <w:rsid w:val="00E05B41"/>
    <w:rsid w:val="00FC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11A"/>
    <w:pPr>
      <w:spacing w:after="0" w:line="240" w:lineRule="auto"/>
    </w:pPr>
    <w:rPr>
      <w:rFonts w:ascii="Garamond" w:hAnsi="Garamond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E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11A"/>
    <w:pPr>
      <w:spacing w:after="0" w:line="240" w:lineRule="auto"/>
    </w:pPr>
    <w:rPr>
      <w:rFonts w:ascii="Garamond" w:hAnsi="Garamond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1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DLNR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DLNR</dc:creator>
  <cp:lastModifiedBy>DLNR</cp:lastModifiedBy>
  <cp:revision>3</cp:revision>
  <dcterms:created xsi:type="dcterms:W3CDTF">2018-05-24T20:52:00Z</dcterms:created>
  <dcterms:modified xsi:type="dcterms:W3CDTF">2018-05-24T22:28:00Z</dcterms:modified>
</cp:coreProperties>
</file>